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-263525</wp:posOffset>
                </wp:positionV>
                <wp:extent cx="1550670" cy="304800"/>
                <wp:effectExtent l="0" t="0" r="1143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78245" y="988695"/>
                          <a:ext cx="155067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考生编号：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5.5pt;margin-top:-20.75pt;height:24pt;width:122.1pt;z-index:251660288;mso-width-relative:page;mso-height-relative:page;" fillcolor="#FFFFFF [3201]" filled="t" stroked="f" coordsize="21600,21600" o:gfxdata="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zitsjZAAAACgEAAA8AAAAAAAAAAQAgAAAAIgAAAGRycy9kb3ducmV2Lnht&#10;bFBLAQIUABQAAAAIAIdO4kDjqW8iagIAALQEAAAOAAAAAAAAAAEAIAAAACgBAABkcnMvZTJvRG9j&#10;LnhtbFBLBQYAAAAABgAGAFkBAAAEBgAAAAA=&#10;">
                <v:fill on="t" focussize="0,0"/>
                <v:stroke on="f" weight="0.5pt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考生编号：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b/>
          <w:bCs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-237490</wp:posOffset>
                </wp:positionV>
                <wp:extent cx="662940" cy="247015"/>
                <wp:effectExtent l="0" t="0" r="3810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65pt;margin-top:-18.7pt;height:19.45pt;width:52.2pt;z-index:251659264;mso-width-relative:page;mso-height-relative:page;" fillcolor="#FFFFFF [3201]" filled="t" stroked="f" coordsize="21600,21600" o:gfxdata="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3Dx4jTAAAABwEAAA8AAAAAAAAAAQAg&#10;AAAAIgAAAGRycy9kb3ducmV2LnhtbFBLAQIUABQAAAAIAIdO4kBdcn6NTAIAAI4EAAAOAAAAAAAA&#10;AAEAIAAAACI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6"/>
          <w:szCs w:val="36"/>
          <w:lang w:val="en-US" w:eastAsia="zh-CN"/>
        </w:rPr>
        <w:t>2023年山西省司法学校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法律事务、安全保卫服务专业体检表 </w:t>
      </w:r>
      <w:bookmarkStart w:id="0" w:name="_GoBack"/>
      <w:bookmarkEnd w:id="0"/>
    </w:p>
    <w:tbl>
      <w:tblPr>
        <w:tblStyle w:val="5"/>
        <w:tblW w:w="5012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13"/>
        <w:gridCol w:w="941"/>
        <w:gridCol w:w="1443"/>
        <w:gridCol w:w="1121"/>
        <w:gridCol w:w="1579"/>
        <w:gridCol w:w="1912"/>
        <w:gridCol w:w="18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5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1585" w:type="pct"/>
            <w:gridSpan w:val="2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45" w:type="pct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（粘贴1寸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近期证件照片）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8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5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所在            地市</w:t>
            </w:r>
          </w:p>
        </w:tc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准考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证号</w:t>
            </w:r>
          </w:p>
        </w:tc>
        <w:tc>
          <w:tcPr>
            <w:tcW w:w="158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78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报考专业</w:t>
            </w:r>
          </w:p>
        </w:tc>
        <w:tc>
          <w:tcPr>
            <w:tcW w:w="1591" w:type="pct"/>
            <w:gridSpan w:val="3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法律事务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  安全保卫服务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717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毕业        学校</w:t>
            </w:r>
          </w:p>
        </w:tc>
        <w:tc>
          <w:tcPr>
            <w:tcW w:w="868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78" w:type="pct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家庭地址</w:t>
            </w:r>
          </w:p>
        </w:tc>
        <w:tc>
          <w:tcPr>
            <w:tcW w:w="1591" w:type="pct"/>
            <w:gridSpan w:val="3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717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868" w:type="pct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845" w:type="pct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82" w:type="pct"/>
            <w:vMerge w:val="restart"/>
            <w:tcBorders>
              <w:top w:val="single" w:color="auto" w:sz="12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firstLine="3740" w:firstLineChars="17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体 检 栏</w:t>
            </w:r>
          </w:p>
        </w:tc>
        <w:tc>
          <w:tcPr>
            <w:tcW w:w="1023" w:type="pct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1163" w:type="pct"/>
            <w:gridSpan w:val="2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结果</w:t>
            </w:r>
          </w:p>
        </w:tc>
        <w:tc>
          <w:tcPr>
            <w:tcW w:w="717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868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结果</w:t>
            </w:r>
          </w:p>
        </w:tc>
        <w:tc>
          <w:tcPr>
            <w:tcW w:w="845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体检医生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9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矫正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视力</w:t>
            </w: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左眼</w:t>
            </w:r>
          </w:p>
        </w:tc>
        <w:tc>
          <w:tcPr>
            <w:tcW w:w="116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t>血压</w:t>
            </w:r>
          </w:p>
        </w:tc>
        <w:tc>
          <w:tcPr>
            <w:tcW w:w="86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4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9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右眼</w:t>
            </w:r>
          </w:p>
        </w:tc>
        <w:tc>
          <w:tcPr>
            <w:tcW w:w="116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心率</w:t>
            </w:r>
          </w:p>
        </w:tc>
        <w:tc>
          <w:tcPr>
            <w:tcW w:w="86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是否色盲、色弱</w:t>
            </w:r>
          </w:p>
        </w:tc>
        <w:tc>
          <w:tcPr>
            <w:tcW w:w="116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是否对眼、  斜眼</w:t>
            </w:r>
          </w:p>
        </w:tc>
        <w:tc>
          <w:tcPr>
            <w:tcW w:w="86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结果</w:t>
            </w: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86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结果</w:t>
            </w:r>
          </w:p>
        </w:tc>
        <w:tc>
          <w:tcPr>
            <w:tcW w:w="84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体检医生签字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身高</w:t>
            </w:r>
          </w:p>
        </w:tc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有无严重静脉曲张</w:t>
            </w:r>
          </w:p>
        </w:tc>
        <w:tc>
          <w:tcPr>
            <w:tcW w:w="86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体重</w:t>
            </w:r>
          </w:p>
        </w:tc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有无纹身</w:t>
            </w:r>
          </w:p>
        </w:tc>
        <w:tc>
          <w:tcPr>
            <w:tcW w:w="86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有无残疾</w:t>
            </w:r>
          </w:p>
        </w:tc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有无明显八字步</w:t>
            </w:r>
          </w:p>
        </w:tc>
        <w:tc>
          <w:tcPr>
            <w:tcW w:w="86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有无驼背</w:t>
            </w:r>
          </w:p>
        </w:tc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有无家族遗传病史</w:t>
            </w:r>
          </w:p>
        </w:tc>
        <w:tc>
          <w:tcPr>
            <w:tcW w:w="86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有无鸡胸</w:t>
            </w:r>
          </w:p>
        </w:tc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有无斜颈</w:t>
            </w:r>
          </w:p>
        </w:tc>
        <w:tc>
          <w:tcPr>
            <w:tcW w:w="86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有无罗圈腿</w:t>
            </w:r>
          </w:p>
        </w:tc>
        <w:tc>
          <w:tcPr>
            <w:tcW w:w="65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各种疤麻</w:t>
            </w:r>
          </w:p>
        </w:tc>
        <w:tc>
          <w:tcPr>
            <w:tcW w:w="86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82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3" w:type="pct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有无重度平趾足</w:t>
            </w:r>
          </w:p>
        </w:tc>
        <w:tc>
          <w:tcPr>
            <w:tcW w:w="655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5" w:type="pct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有无心理疾病及精神病史</w:t>
            </w:r>
          </w:p>
        </w:tc>
        <w:tc>
          <w:tcPr>
            <w:tcW w:w="868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5" w:type="pct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82" w:type="pct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23" w:type="pct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有无传染性疾病</w:t>
            </w:r>
          </w:p>
        </w:tc>
        <w:tc>
          <w:tcPr>
            <w:tcW w:w="1163" w:type="pct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考生确认签字</w:t>
            </w:r>
          </w:p>
        </w:tc>
        <w:tc>
          <w:tcPr>
            <w:tcW w:w="1713" w:type="pct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382" w:type="pct"/>
            <w:tcBorders>
              <w:top w:val="single" w:color="auto" w:sz="12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结  论</w:t>
            </w:r>
          </w:p>
        </w:tc>
        <w:tc>
          <w:tcPr>
            <w:tcW w:w="4617" w:type="pct"/>
            <w:gridSpan w:val="7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盖章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体检医院盖章（公章）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年    月    日</w:t>
            </w:r>
          </w:p>
        </w:tc>
      </w:tr>
    </w:tbl>
    <w:p/>
    <w:tbl>
      <w:tblPr>
        <w:tblStyle w:val="5"/>
        <w:tblpPr w:leftFromText="180" w:rightFromText="180" w:vertAnchor="text" w:tblpX="11447" w:tblpY="-12582"/>
        <w:tblOverlap w:val="never"/>
        <w:tblW w:w="21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>
            <w:pPr>
              <w:rPr>
                <w:sz w:val="13"/>
                <w:szCs w:val="13"/>
                <w:vertAlign w:val="baseline"/>
              </w:rPr>
            </w:pPr>
          </w:p>
        </w:tc>
      </w:tr>
    </w:tbl>
    <w:p>
      <w:pPr>
        <w:rPr>
          <w:rFonts w:hint="eastAsia" w:eastAsia="宋体"/>
          <w:sz w:val="13"/>
          <w:szCs w:val="13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YmE1NzQ2MzAyMjY4Mzk2Njk0ZGE0NDE2NWI5ZGIifQ=="/>
  </w:docVars>
  <w:rsids>
    <w:rsidRoot w:val="017E1806"/>
    <w:rsid w:val="002801A3"/>
    <w:rsid w:val="00292F38"/>
    <w:rsid w:val="002B1BFA"/>
    <w:rsid w:val="002F1CE1"/>
    <w:rsid w:val="0086497F"/>
    <w:rsid w:val="008A296D"/>
    <w:rsid w:val="008C0E50"/>
    <w:rsid w:val="00DE61AC"/>
    <w:rsid w:val="00EF3E1D"/>
    <w:rsid w:val="017E1806"/>
    <w:rsid w:val="023D38CF"/>
    <w:rsid w:val="048F5D06"/>
    <w:rsid w:val="0695593B"/>
    <w:rsid w:val="07A56F33"/>
    <w:rsid w:val="0B0976F9"/>
    <w:rsid w:val="0B6962D3"/>
    <w:rsid w:val="0D2D33FB"/>
    <w:rsid w:val="0D484103"/>
    <w:rsid w:val="0ED71D33"/>
    <w:rsid w:val="107033F1"/>
    <w:rsid w:val="1C186115"/>
    <w:rsid w:val="1D9D7763"/>
    <w:rsid w:val="201664A7"/>
    <w:rsid w:val="213A672E"/>
    <w:rsid w:val="2B9E38FC"/>
    <w:rsid w:val="2F847CC2"/>
    <w:rsid w:val="32266266"/>
    <w:rsid w:val="34324EFF"/>
    <w:rsid w:val="36FD1AEC"/>
    <w:rsid w:val="378803C7"/>
    <w:rsid w:val="4336319E"/>
    <w:rsid w:val="4B124C8E"/>
    <w:rsid w:val="4CDB3E10"/>
    <w:rsid w:val="4E190257"/>
    <w:rsid w:val="4FB17515"/>
    <w:rsid w:val="514C2EEA"/>
    <w:rsid w:val="51832C09"/>
    <w:rsid w:val="55532FB0"/>
    <w:rsid w:val="57CD43E4"/>
    <w:rsid w:val="5A4C5415"/>
    <w:rsid w:val="5EC5713E"/>
    <w:rsid w:val="61F92882"/>
    <w:rsid w:val="674C1365"/>
    <w:rsid w:val="6D831C50"/>
    <w:rsid w:val="70685C0B"/>
    <w:rsid w:val="762F6F35"/>
    <w:rsid w:val="7C6B102C"/>
    <w:rsid w:val="BEF54DEB"/>
    <w:rsid w:val="FF3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306</Words>
  <Characters>309</Characters>
  <Lines>4</Lines>
  <Paragraphs>1</Paragraphs>
  <TotalTime>37</TotalTime>
  <ScaleCrop>false</ScaleCrop>
  <LinksUpToDate>false</LinksUpToDate>
  <CharactersWithSpaces>467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2021-05-26T16:56:00Z</dcterms:created>
  <dc:creator>liut</dc:creator>
  <cp:lastModifiedBy>Administrator</cp:lastModifiedBy>
  <cp:lastPrinted>2023-09-14T05:55:48Z</cp:lastPrinted>
  <dcterms:modified xsi:type="dcterms:W3CDTF">2023-09-14T06:53:50Z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BDDB9FA6FC594DC2B65526F6990CD8DD</vt:lpwstr>
  </property>
</Properties>
</file>